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0C" w:rsidRPr="006D2ED8" w:rsidRDefault="00AE1C0C" w:rsidP="00AE1C0C">
      <w:pPr>
        <w:spacing w:after="0" w:line="20" w:lineRule="atLeast"/>
        <w:jc w:val="right"/>
        <w:rPr>
          <w:rFonts w:ascii="Times New Roman" w:eastAsia="Calibri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6D2ED8">
        <w:rPr>
          <w:rFonts w:ascii="Times New Roman" w:eastAsia="Calibri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  <w:t>OБРАЗЕЦ</w:t>
      </w:r>
    </w:p>
    <w:p w:rsidR="00AE1C0C" w:rsidRPr="006D2ED8" w:rsidRDefault="00AE1C0C" w:rsidP="00AE1C0C">
      <w:pPr>
        <w:shd w:val="clear" w:color="auto" w:fill="FFFFFF"/>
        <w:spacing w:after="0" w:line="20" w:lineRule="atLeast"/>
        <w:ind w:right="3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F33898" w:rsidRPr="006D2ED8" w:rsidRDefault="00F33898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3898" w:rsidRPr="006D2ED8" w:rsidRDefault="00F33898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1C0C" w:rsidRPr="006D2ED8" w:rsidRDefault="00B97003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/>
          <w:bCs/>
          <w:sz w:val="24"/>
          <w:szCs w:val="24"/>
        </w:rPr>
        <w:t>ОФЕРТА</w:t>
      </w:r>
    </w:p>
    <w:p w:rsidR="00B97003" w:rsidRPr="006D2ED8" w:rsidRDefault="00561370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="00B97003" w:rsidRPr="006D2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ъгласно Покана </w:t>
      </w:r>
    </w:p>
    <w:p w:rsidR="00C90DAE" w:rsidRPr="006D2ED8" w:rsidRDefault="00C90DAE" w:rsidP="00AE1C0C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0DAE" w:rsidRPr="006D2ED8" w:rsidRDefault="00C90DAE" w:rsidP="00C90DAE">
      <w:pPr>
        <w:widowControl w:val="0"/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от  ..........................................................................................................................................................</w:t>
      </w:r>
    </w:p>
    <w:p w:rsidR="00C90DAE" w:rsidRPr="006D2ED8" w:rsidRDefault="00C90DAE" w:rsidP="00C90DAE">
      <w:pPr>
        <w:widowControl w:val="0"/>
        <w:spacing w:after="0" w:line="20" w:lineRule="atLeast"/>
        <w:jc w:val="center"/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  <w:t>(наименование на участника)</w:t>
      </w:r>
    </w:p>
    <w:p w:rsidR="006D2ED8" w:rsidRPr="006D2ED8" w:rsidRDefault="006D2ED8" w:rsidP="00C90DAE">
      <w:pPr>
        <w:widowControl w:val="0"/>
        <w:spacing w:after="0" w:line="20" w:lineRule="atLeast"/>
        <w:jc w:val="center"/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</w:pPr>
    </w:p>
    <w:p w:rsidR="00C90DAE" w:rsidRPr="006D2ED8" w:rsidRDefault="00C90DAE" w:rsidP="00C90DAE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ЕИК......................................, със седалище и адрес на управление ................................................, </w:t>
      </w:r>
    </w:p>
    <w:p w:rsidR="00AE1C0C" w:rsidRPr="006D2ED8" w:rsidRDefault="00C90DAE" w:rsidP="00AE1C0C">
      <w:pPr>
        <w:widowControl w:val="0"/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z w:val="24"/>
          <w:szCs w:val="24"/>
        </w:rPr>
        <w:t xml:space="preserve">представлявано </w:t>
      </w:r>
      <w:r w:rsidR="00561370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о</w:t>
      </w:r>
      <w:r w:rsidR="00B97003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 </w:t>
      </w:r>
      <w:r w:rsidR="00AE1C0C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.................................................................................................</w:t>
      </w:r>
      <w:r w:rsidR="00B97003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...........................</w:t>
      </w: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...</w:t>
      </w:r>
    </w:p>
    <w:p w:rsidR="00AE1C0C" w:rsidRPr="006D2ED8" w:rsidRDefault="00AE1C0C" w:rsidP="007A782D">
      <w:pPr>
        <w:widowControl w:val="0"/>
        <w:spacing w:after="0" w:line="20" w:lineRule="atLeast"/>
        <w:jc w:val="center"/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  <w:t>(трите имена)</w:t>
      </w:r>
    </w:p>
    <w:p w:rsidR="006D2ED8" w:rsidRPr="006D2ED8" w:rsidRDefault="00AE1C0C" w:rsidP="00AE1C0C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в качеството на </w:t>
      </w:r>
      <w:r w:rsidR="00500D59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……..</w:t>
      </w: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...................</w:t>
      </w:r>
      <w:r w:rsidR="00C90DAE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..............................., лице </w:t>
      </w:r>
      <w:r w:rsidR="006435A3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за контакт: </w:t>
      </w:r>
    </w:p>
    <w:p w:rsidR="006D2ED8" w:rsidRPr="006D2ED8" w:rsidRDefault="006435A3" w:rsidP="00AE1C0C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……</w:t>
      </w:r>
      <w:r w:rsidR="00C90DAE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……………………</w:t>
      </w:r>
      <w:r w:rsidR="006D2ED8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……………………………………………………………………...</w:t>
      </w:r>
      <w:r w:rsidR="00C90DAE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………, </w:t>
      </w:r>
    </w:p>
    <w:p w:rsidR="006435A3" w:rsidRPr="006D2ED8" w:rsidRDefault="00C90DAE" w:rsidP="00AE1C0C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тел. номер  </w:t>
      </w:r>
      <w:r w:rsidR="006435A3"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………………., ел. поща: …………….,</w:t>
      </w:r>
    </w:p>
    <w:p w:rsidR="00AE1C0C" w:rsidRPr="006D2ED8" w:rsidRDefault="00AE1C0C" w:rsidP="00AE1C0C">
      <w:pPr>
        <w:suppressAutoHyphens/>
        <w:spacing w:after="0" w:line="20" w:lineRule="atLeast"/>
        <w:ind w:firstLine="72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F33898" w:rsidRPr="006D2ED8" w:rsidRDefault="00F33898" w:rsidP="00AE1C0C">
      <w:pPr>
        <w:suppressAutoHyphens/>
        <w:spacing w:after="0" w:line="20" w:lineRule="atLeast"/>
        <w:ind w:firstLine="72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F33898" w:rsidRPr="006D2ED8" w:rsidRDefault="00F33898" w:rsidP="00AE1C0C">
      <w:pPr>
        <w:suppressAutoHyphens/>
        <w:spacing w:after="0" w:line="20" w:lineRule="atLeast"/>
        <w:ind w:firstLine="72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AE1C0C" w:rsidRPr="006D2ED8" w:rsidRDefault="00AE1C0C" w:rsidP="00AE1C0C">
      <w:pPr>
        <w:suppressAutoHyphens/>
        <w:spacing w:after="0" w:line="20" w:lineRule="atLeast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D2ED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УВАЖАЕМИ ДАМИ И ГОСПОДА,</w:t>
      </w:r>
    </w:p>
    <w:p w:rsidR="00AE1C0C" w:rsidRPr="006D2ED8" w:rsidRDefault="00AE1C0C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sz w:val="24"/>
          <w:szCs w:val="24"/>
        </w:rPr>
        <w:t xml:space="preserve">С настоящото Ви </w:t>
      </w: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>представяме наш</w:t>
      </w:r>
      <w:r w:rsidR="00B97003" w:rsidRPr="006D2ED8">
        <w:rPr>
          <w:rFonts w:ascii="Times New Roman" w:eastAsia="Calibri" w:hAnsi="Times New Roman" w:cs="Times New Roman"/>
          <w:noProof/>
          <w:sz w:val="24"/>
          <w:szCs w:val="24"/>
        </w:rPr>
        <w:t>ата</w:t>
      </w: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7003" w:rsidRPr="006D2ED8">
        <w:rPr>
          <w:rFonts w:ascii="Times New Roman" w:eastAsia="Calibri" w:hAnsi="Times New Roman" w:cs="Times New Roman"/>
          <w:noProof/>
          <w:sz w:val="24"/>
          <w:szCs w:val="24"/>
        </w:rPr>
        <w:t>оферта</w:t>
      </w: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 за </w:t>
      </w:r>
      <w:r w:rsidR="00B97003"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доставка на </w:t>
      </w:r>
      <w:r w:rsidR="00833CC1" w:rsidRPr="006D2ED8">
        <w:rPr>
          <w:rFonts w:ascii="Times New Roman" w:eastAsia="Calibri" w:hAnsi="Times New Roman" w:cs="Times New Roman"/>
          <w:noProof/>
          <w:sz w:val="24"/>
          <w:szCs w:val="24"/>
        </w:rPr>
        <w:t>бързи антигенни тестове за провеждане на индивидуално неинвазивно изследване на SARS-CoV-2</w:t>
      </w:r>
      <w:r w:rsidR="00B97003" w:rsidRPr="006D2ED8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="003F58DB"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 при съобразяване на сроковете и максималните количества определени в поканата, </w:t>
      </w:r>
      <w:r w:rsidR="00B97003"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 както следва</w:t>
      </w: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6D2ED8" w:rsidRPr="006D2ED8" w:rsidRDefault="006D2ED8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A6133" w:rsidRPr="006D2ED8" w:rsidRDefault="002A6133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>1. Номер на разрешението за търговия на едро с медицински изделия</w:t>
      </w:r>
      <w:r w:rsidR="00C7581B" w:rsidRPr="006D2ED8">
        <w:rPr>
          <w:rFonts w:ascii="Times New Roman" w:eastAsia="Calibri" w:hAnsi="Times New Roman" w:cs="Times New Roman"/>
          <w:noProof/>
          <w:sz w:val="24"/>
          <w:szCs w:val="24"/>
        </w:rPr>
        <w:t>, посочване на публичен регистър или посочване дали участник, установен на територията на Република България:</w:t>
      </w:r>
    </w:p>
    <w:p w:rsidR="002A6133" w:rsidRPr="006D2ED8" w:rsidRDefault="002A6133" w:rsidP="00C7581B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>…………………………………………………………………………………..</w:t>
      </w:r>
    </w:p>
    <w:p w:rsidR="002A6133" w:rsidRPr="006D2ED8" w:rsidRDefault="002A6133" w:rsidP="00C7581B">
      <w:pPr>
        <w:spacing w:after="0" w:line="360" w:lineRule="auto"/>
        <w:ind w:lef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ED8">
        <w:rPr>
          <w:rFonts w:ascii="Times New Roman" w:hAnsi="Times New Roman" w:cs="Times New Roman"/>
          <w:i/>
          <w:sz w:val="24"/>
          <w:szCs w:val="24"/>
        </w:rPr>
        <w:t>(В офертата следва да се представи номер на валидно разрешение за търговия на едро с медицински изделия, издадено от Изпълнителната агенция по лекарствата (ИАЛ) като при разглеждане на офертата ще бъде извършена служебна проверка на посочената регистрация или следва да бъде представено заверено копие вярно с оригинала (придружено с превод на български език) на друг документ, удостоверяващ правото на съответния участник да търгува с медицински изделия, издаден от компетентен орган на друга държава членка или на друга държава – страна по Споразумението за Европейското икономическо пространство, или на Конфедерация Швейцария или линк към публичен регистър, в който може да бъде установена такава регистрация. В случай, че участникът е производител, установен на територията на Република България и предлаганият тест е произведен от него, не се изисква представяне на разрешение за търговия на едро с медицински изделия)</w:t>
      </w:r>
    </w:p>
    <w:p w:rsidR="002A6133" w:rsidRPr="006D2ED8" w:rsidRDefault="002A6133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A6133" w:rsidRPr="006D2ED8" w:rsidRDefault="002A6133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>2. Техническо и ценово предложение:</w:t>
      </w:r>
    </w:p>
    <w:p w:rsidR="003F58DB" w:rsidRPr="006D2ED8" w:rsidRDefault="003F58DB" w:rsidP="00AE1C0C">
      <w:pPr>
        <w:spacing w:after="0" w:line="20" w:lineRule="atLeast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1517E0" w:rsidRPr="006D2ED8" w:rsidRDefault="00D060F7" w:rsidP="00C90DAE">
      <w:pPr>
        <w:spacing w:line="36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По </w:t>
      </w:r>
      <w:r w:rsidR="00C90DAE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обособена позиция № 1 - максимално количество до 700 000 теста със срок на доставка до 21.01.2022г.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5356"/>
        <w:gridCol w:w="1891"/>
        <w:gridCol w:w="1718"/>
      </w:tblGrid>
      <w:tr w:rsidR="00C90DAE" w:rsidRPr="006D2ED8" w:rsidTr="00C90DAE">
        <w:trPr>
          <w:trHeight w:val="585"/>
        </w:trPr>
        <w:tc>
          <w:tcPr>
            <w:tcW w:w="345" w:type="pct"/>
            <w:shd w:val="clear" w:color="auto" w:fill="FFE599" w:themeFill="accent4" w:themeFillTint="66"/>
          </w:tcPr>
          <w:p w:rsidR="00C90DAE" w:rsidRPr="006D2ED8" w:rsidRDefault="00C90DAE" w:rsidP="00B9700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81" w:type="pct"/>
            <w:shd w:val="clear" w:color="auto" w:fill="FFE599" w:themeFill="accent4" w:themeFillTint="66"/>
            <w:vAlign w:val="center"/>
          </w:tcPr>
          <w:p w:rsidR="00C90DAE" w:rsidRPr="006D2ED8" w:rsidRDefault="00C90DAE" w:rsidP="00B97003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C90DAE" w:rsidRPr="006D2ED8" w:rsidRDefault="00C90DAE" w:rsidP="00B97003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марка/модел/наименование/кат. № на теста)</w:t>
            </w:r>
          </w:p>
        </w:tc>
        <w:tc>
          <w:tcPr>
            <w:tcW w:w="982" w:type="pct"/>
            <w:shd w:val="clear" w:color="auto" w:fill="FFE599" w:themeFill="accent4" w:themeFillTint="66"/>
            <w:vAlign w:val="center"/>
          </w:tcPr>
          <w:p w:rsidR="00C90DAE" w:rsidRPr="006D2ED8" w:rsidRDefault="00C90DAE" w:rsidP="006D2ED8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количество:</w:t>
            </w:r>
          </w:p>
        </w:tc>
        <w:tc>
          <w:tcPr>
            <w:tcW w:w="893" w:type="pct"/>
            <w:shd w:val="clear" w:color="auto" w:fill="FFE599" w:themeFill="accent4" w:themeFillTint="66"/>
            <w:vAlign w:val="center"/>
          </w:tcPr>
          <w:p w:rsidR="00C90DAE" w:rsidRPr="006D2ED8" w:rsidRDefault="00C90DAE" w:rsidP="0056137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Ед. цена в лева без ДДС</w:t>
            </w:r>
          </w:p>
        </w:tc>
      </w:tr>
      <w:tr w:rsidR="00C90DAE" w:rsidRPr="006D2ED8" w:rsidTr="00C90DAE">
        <w:trPr>
          <w:trHeight w:val="330"/>
        </w:trPr>
        <w:tc>
          <w:tcPr>
            <w:tcW w:w="345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81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C90DAE" w:rsidRPr="006D2ED8" w:rsidTr="00C90DAE">
        <w:trPr>
          <w:trHeight w:val="195"/>
        </w:trPr>
        <w:tc>
          <w:tcPr>
            <w:tcW w:w="345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781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C90DAE" w:rsidRPr="006D2ED8" w:rsidTr="00C90DAE">
        <w:trPr>
          <w:trHeight w:val="300"/>
        </w:trPr>
        <w:tc>
          <w:tcPr>
            <w:tcW w:w="345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81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C90DAE" w:rsidRPr="006D2ED8" w:rsidRDefault="00C90DAE" w:rsidP="00AE1C0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D060F7" w:rsidRPr="006D2ED8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6D2ED8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</w:p>
    <w:p w:rsidR="003F58DB" w:rsidRPr="006D2ED8" w:rsidRDefault="003F58DB" w:rsidP="00C90DAE">
      <w:pPr>
        <w:spacing w:line="360" w:lineRule="auto"/>
        <w:ind w:left="60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Участниците могат да премахват и добавят редове, съобразно предлаганите от тях тестове.В случай, че не се подава оферта за съответната обособена позиция, редовете не се попълват или се посочва, че е не приложимо. </w:t>
      </w:r>
    </w:p>
    <w:p w:rsidR="00D060F7" w:rsidRPr="006D2ED8" w:rsidRDefault="00D060F7" w:rsidP="003F58DB">
      <w:pPr>
        <w:spacing w:line="36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По </w:t>
      </w:r>
      <w:r w:rsidR="00C90DAE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обособена позиция </w:t>
      </w: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>№ 2:</w:t>
      </w:r>
      <w:r w:rsidR="00C90DAE"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C90DAE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максимално количество до 1 400 000 теста със срок на доставка до 03.02.2022г.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5356"/>
        <w:gridCol w:w="1891"/>
        <w:gridCol w:w="1718"/>
      </w:tblGrid>
      <w:tr w:rsidR="003F58DB" w:rsidRPr="006D2ED8" w:rsidTr="003F58DB">
        <w:trPr>
          <w:trHeight w:val="585"/>
        </w:trPr>
        <w:tc>
          <w:tcPr>
            <w:tcW w:w="345" w:type="pct"/>
            <w:shd w:val="clear" w:color="auto" w:fill="FFE599" w:themeFill="accent4" w:themeFillTint="66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781" w:type="pct"/>
            <w:shd w:val="clear" w:color="auto" w:fill="FFE599" w:themeFill="accent4" w:themeFillTint="66"/>
            <w:vAlign w:val="center"/>
          </w:tcPr>
          <w:p w:rsidR="003F58DB" w:rsidRPr="006D2ED8" w:rsidRDefault="003F58DB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3F58DB" w:rsidRPr="006D2ED8" w:rsidRDefault="003F58DB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марка/модел/наименование/кат. № на теста)</w:t>
            </w:r>
          </w:p>
        </w:tc>
        <w:tc>
          <w:tcPr>
            <w:tcW w:w="982" w:type="pct"/>
            <w:shd w:val="clear" w:color="auto" w:fill="FFE599" w:themeFill="accent4" w:themeFillTint="66"/>
            <w:vAlign w:val="center"/>
          </w:tcPr>
          <w:p w:rsidR="003F58DB" w:rsidRPr="006D2ED8" w:rsidRDefault="003F58DB" w:rsidP="006D2ED8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количество:</w:t>
            </w:r>
          </w:p>
        </w:tc>
        <w:tc>
          <w:tcPr>
            <w:tcW w:w="893" w:type="pct"/>
            <w:shd w:val="clear" w:color="auto" w:fill="FFE599" w:themeFill="accent4" w:themeFillTint="66"/>
            <w:vAlign w:val="center"/>
          </w:tcPr>
          <w:p w:rsidR="003F58DB" w:rsidRPr="006D2ED8" w:rsidRDefault="003F58DB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Ед. цена в лева без ДДС</w:t>
            </w:r>
          </w:p>
        </w:tc>
      </w:tr>
      <w:tr w:rsidR="003F58DB" w:rsidRPr="006D2ED8" w:rsidTr="003F58DB">
        <w:trPr>
          <w:trHeight w:val="330"/>
        </w:trPr>
        <w:tc>
          <w:tcPr>
            <w:tcW w:w="345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81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195"/>
        </w:trPr>
        <w:tc>
          <w:tcPr>
            <w:tcW w:w="345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781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300"/>
        </w:trPr>
        <w:tc>
          <w:tcPr>
            <w:tcW w:w="345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81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D060F7" w:rsidRPr="006D2ED8" w:rsidRDefault="00D060F7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58DB" w:rsidRPr="006D2ED8" w:rsidRDefault="003F58DB" w:rsidP="00C90DAE">
      <w:pPr>
        <w:spacing w:line="360" w:lineRule="auto"/>
        <w:ind w:left="60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Участниците могат да премахват и добавят редове, съобразно предлаганите от тях тестове.В случай, че не се подава оферта за съответната обособена позиция, редовете не се попълват или се посочва, че е не приложимо. </w:t>
      </w:r>
    </w:p>
    <w:p w:rsidR="00D060F7" w:rsidRPr="006D2ED8" w:rsidRDefault="00C90DAE" w:rsidP="003F58DB">
      <w:pPr>
        <w:spacing w:line="36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По </w:t>
      </w:r>
      <w:r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обособена позиция </w:t>
      </w: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№ 3: </w:t>
      </w:r>
      <w:r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максимално количество до 1 400 000 теста със срок на доставка до 10.02.2022г.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5356"/>
        <w:gridCol w:w="1891"/>
        <w:gridCol w:w="1718"/>
      </w:tblGrid>
      <w:tr w:rsidR="003F58DB" w:rsidRPr="006D2ED8" w:rsidTr="003F58DB">
        <w:trPr>
          <w:trHeight w:val="585"/>
        </w:trPr>
        <w:tc>
          <w:tcPr>
            <w:tcW w:w="345" w:type="pct"/>
            <w:shd w:val="clear" w:color="auto" w:fill="FFE599" w:themeFill="accent4" w:themeFillTint="66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781" w:type="pct"/>
            <w:shd w:val="clear" w:color="auto" w:fill="FFE599" w:themeFill="accent4" w:themeFillTint="66"/>
            <w:vAlign w:val="center"/>
          </w:tcPr>
          <w:p w:rsidR="003F58DB" w:rsidRPr="006D2ED8" w:rsidRDefault="003F58DB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3F58DB" w:rsidRPr="006D2ED8" w:rsidRDefault="003F58DB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марка/модел/наименование/кат. № на теста)</w:t>
            </w:r>
          </w:p>
        </w:tc>
        <w:tc>
          <w:tcPr>
            <w:tcW w:w="982" w:type="pct"/>
            <w:shd w:val="clear" w:color="auto" w:fill="FFE599" w:themeFill="accent4" w:themeFillTint="66"/>
            <w:vAlign w:val="center"/>
          </w:tcPr>
          <w:p w:rsidR="003F58DB" w:rsidRPr="006D2ED8" w:rsidRDefault="003F58DB" w:rsidP="006D2ED8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количество:</w:t>
            </w:r>
          </w:p>
        </w:tc>
        <w:tc>
          <w:tcPr>
            <w:tcW w:w="893" w:type="pct"/>
            <w:shd w:val="clear" w:color="auto" w:fill="FFE599" w:themeFill="accent4" w:themeFillTint="66"/>
            <w:vAlign w:val="center"/>
          </w:tcPr>
          <w:p w:rsidR="003F58DB" w:rsidRPr="006D2ED8" w:rsidRDefault="003F58DB" w:rsidP="002220C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Ед. цена в лева без ДДС</w:t>
            </w:r>
          </w:p>
        </w:tc>
      </w:tr>
      <w:tr w:rsidR="003F58DB" w:rsidRPr="006D2ED8" w:rsidTr="003F58DB">
        <w:trPr>
          <w:trHeight w:val="330"/>
        </w:trPr>
        <w:tc>
          <w:tcPr>
            <w:tcW w:w="345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81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195"/>
        </w:trPr>
        <w:tc>
          <w:tcPr>
            <w:tcW w:w="345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781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300"/>
        </w:trPr>
        <w:tc>
          <w:tcPr>
            <w:tcW w:w="345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81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2220C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482AC4" w:rsidRPr="006D2ED8" w:rsidRDefault="00482AC4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898" w:rsidRPr="006D2ED8" w:rsidRDefault="003F58DB" w:rsidP="003F58DB">
      <w:pPr>
        <w:spacing w:line="360" w:lineRule="auto"/>
        <w:ind w:left="60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Участниците могат да премахват и добавят редове, съобразно предлаганите от тях тестове.В случай, че не се подава оферта за съответната обособена позиция, редовете не се попълват или се посочва, че е не приложимо. </w:t>
      </w:r>
    </w:p>
    <w:p w:rsidR="00F33898" w:rsidRPr="006D2ED8" w:rsidRDefault="00F33898" w:rsidP="00D060F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AC4" w:rsidRPr="006D2ED8" w:rsidRDefault="00C90DAE" w:rsidP="003F58DB">
      <w:pPr>
        <w:spacing w:line="36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ED8">
        <w:rPr>
          <w:rFonts w:ascii="Times New Roman" w:eastAsia="Calibri" w:hAnsi="Times New Roman" w:cs="Times New Roman"/>
          <w:noProof/>
          <w:sz w:val="24"/>
          <w:szCs w:val="24"/>
        </w:rPr>
        <w:t xml:space="preserve">По </w:t>
      </w:r>
      <w:r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обособена позиция № 4  - максимално количество </w:t>
      </w:r>
      <w:r w:rsidR="006D2ED8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 1 410 000 теста </w:t>
      </w:r>
      <w:r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със срок на доставка до 24.02.2022г.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5356"/>
        <w:gridCol w:w="1891"/>
        <w:gridCol w:w="1718"/>
      </w:tblGrid>
      <w:tr w:rsidR="003F58DB" w:rsidRPr="006D2ED8" w:rsidTr="003F58DB">
        <w:trPr>
          <w:trHeight w:val="585"/>
        </w:trPr>
        <w:tc>
          <w:tcPr>
            <w:tcW w:w="345" w:type="pct"/>
            <w:shd w:val="clear" w:color="auto" w:fill="FFE599" w:themeFill="accent4" w:themeFillTint="66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781" w:type="pct"/>
            <w:shd w:val="clear" w:color="auto" w:fill="FFE599" w:themeFill="accent4" w:themeFillTint="66"/>
            <w:vAlign w:val="center"/>
          </w:tcPr>
          <w:p w:rsidR="003F58DB" w:rsidRPr="006D2ED8" w:rsidRDefault="003F58DB" w:rsidP="007F37A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3F58DB" w:rsidRPr="006D2ED8" w:rsidRDefault="003F58DB" w:rsidP="007F37A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марка/модел/наименование/кат. № на теста)</w:t>
            </w:r>
          </w:p>
        </w:tc>
        <w:tc>
          <w:tcPr>
            <w:tcW w:w="982" w:type="pct"/>
            <w:shd w:val="clear" w:color="auto" w:fill="FFE599" w:themeFill="accent4" w:themeFillTint="66"/>
            <w:vAlign w:val="center"/>
          </w:tcPr>
          <w:p w:rsidR="003F58DB" w:rsidRPr="006D2ED8" w:rsidRDefault="003F58DB" w:rsidP="006D2ED8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количество:</w:t>
            </w:r>
          </w:p>
        </w:tc>
        <w:tc>
          <w:tcPr>
            <w:tcW w:w="893" w:type="pct"/>
            <w:shd w:val="clear" w:color="auto" w:fill="FFE599" w:themeFill="accent4" w:themeFillTint="66"/>
            <w:vAlign w:val="center"/>
          </w:tcPr>
          <w:p w:rsidR="003F58DB" w:rsidRPr="006D2ED8" w:rsidRDefault="003F58DB" w:rsidP="007F37A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Ед. цена в лева без ДДС</w:t>
            </w:r>
          </w:p>
        </w:tc>
      </w:tr>
      <w:tr w:rsidR="003F58DB" w:rsidRPr="006D2ED8" w:rsidTr="003F58DB">
        <w:trPr>
          <w:trHeight w:val="330"/>
        </w:trPr>
        <w:tc>
          <w:tcPr>
            <w:tcW w:w="345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81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195"/>
        </w:trPr>
        <w:tc>
          <w:tcPr>
            <w:tcW w:w="345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781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300"/>
        </w:trPr>
        <w:tc>
          <w:tcPr>
            <w:tcW w:w="345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81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F33898" w:rsidRPr="006D2ED8" w:rsidRDefault="00F33898" w:rsidP="00F33898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58DB" w:rsidRPr="006D2ED8" w:rsidRDefault="003F58DB" w:rsidP="00C90DAE">
      <w:pPr>
        <w:spacing w:line="360" w:lineRule="auto"/>
        <w:ind w:left="60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Участниците могат да премахват и добавят редове, съобразно предлаганите от тях тестове.В случай, че не се подава оферта за съответната обособена позиция, редовете не се попълват или се посочва, че е не приложимо. </w:t>
      </w:r>
    </w:p>
    <w:p w:rsidR="00482AC4" w:rsidRPr="006D2ED8" w:rsidRDefault="003F58DB" w:rsidP="003F58DB">
      <w:pPr>
        <w:spacing w:line="36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обособена </w:t>
      </w:r>
      <w:r w:rsidR="00C90DAE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позиция № 5 –  максимално количество </w:t>
      </w:r>
      <w:r w:rsidR="006D2ED8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 2 700 000 теста </w:t>
      </w:r>
      <w:r w:rsidR="00C90DAE" w:rsidRPr="006D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със срок на доставка до 02.03.2022г.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5356"/>
        <w:gridCol w:w="1891"/>
        <w:gridCol w:w="1718"/>
      </w:tblGrid>
      <w:tr w:rsidR="003F58DB" w:rsidRPr="006D2ED8" w:rsidTr="003F58DB">
        <w:trPr>
          <w:trHeight w:val="585"/>
        </w:trPr>
        <w:tc>
          <w:tcPr>
            <w:tcW w:w="345" w:type="pct"/>
            <w:shd w:val="clear" w:color="auto" w:fill="FFE599" w:themeFill="accent4" w:themeFillTint="66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781" w:type="pct"/>
            <w:shd w:val="clear" w:color="auto" w:fill="FFE599" w:themeFill="accent4" w:themeFillTint="66"/>
            <w:vAlign w:val="center"/>
          </w:tcPr>
          <w:p w:rsidR="003F58DB" w:rsidRPr="006D2ED8" w:rsidRDefault="003F58DB" w:rsidP="007F37A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Артикул</w:t>
            </w:r>
          </w:p>
          <w:p w:rsidR="003F58DB" w:rsidRPr="006D2ED8" w:rsidRDefault="003F58DB" w:rsidP="007F37A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(Производител на теста, търговска марка/модел/наименование/кат. № на теста)</w:t>
            </w:r>
          </w:p>
        </w:tc>
        <w:tc>
          <w:tcPr>
            <w:tcW w:w="982" w:type="pct"/>
            <w:shd w:val="clear" w:color="auto" w:fill="FFE599" w:themeFill="accent4" w:themeFillTint="66"/>
            <w:vAlign w:val="center"/>
          </w:tcPr>
          <w:p w:rsidR="003F58DB" w:rsidRPr="006D2ED8" w:rsidRDefault="003F58DB" w:rsidP="006D2ED8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Предлагано количество:</w:t>
            </w:r>
          </w:p>
        </w:tc>
        <w:tc>
          <w:tcPr>
            <w:tcW w:w="893" w:type="pct"/>
            <w:shd w:val="clear" w:color="auto" w:fill="FFE599" w:themeFill="accent4" w:themeFillTint="66"/>
            <w:vAlign w:val="center"/>
          </w:tcPr>
          <w:p w:rsidR="003F58DB" w:rsidRPr="006D2ED8" w:rsidRDefault="003F58DB" w:rsidP="007F37A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Ед. цена в лева без ДДС</w:t>
            </w:r>
          </w:p>
        </w:tc>
      </w:tr>
      <w:tr w:rsidR="003F58DB" w:rsidRPr="006D2ED8" w:rsidTr="003F58DB">
        <w:trPr>
          <w:trHeight w:val="330"/>
        </w:trPr>
        <w:tc>
          <w:tcPr>
            <w:tcW w:w="345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81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3F58DB" w:rsidRPr="006D2ED8" w:rsidTr="003F58DB">
        <w:trPr>
          <w:trHeight w:val="195"/>
        </w:trPr>
        <w:tc>
          <w:tcPr>
            <w:tcW w:w="345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781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F58DB" w:rsidRPr="006D2ED8" w:rsidTr="003F58DB">
        <w:trPr>
          <w:trHeight w:val="300"/>
        </w:trPr>
        <w:tc>
          <w:tcPr>
            <w:tcW w:w="345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D2E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81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2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93" w:type="pct"/>
          </w:tcPr>
          <w:p w:rsidR="003F58DB" w:rsidRPr="006D2ED8" w:rsidRDefault="003F58DB" w:rsidP="007F37A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482AC4" w:rsidRPr="006D2ED8" w:rsidRDefault="00482AC4" w:rsidP="00250988">
      <w:pPr>
        <w:spacing w:after="0" w:line="2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58DB" w:rsidRPr="006D2ED8" w:rsidRDefault="003F58DB" w:rsidP="006D2ED8">
      <w:pPr>
        <w:spacing w:line="360" w:lineRule="auto"/>
        <w:ind w:left="60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6D2ED8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Участниците могат да премахват и добавят редове, съобразно предлаганите от тях тестове.В случай, че не се подава оферта за съответната обособена позиция, редовете не се попълват или се посочва, че е не приложимо. </w:t>
      </w:r>
    </w:p>
    <w:p w:rsidR="00AE1C0C" w:rsidRPr="006D2ED8" w:rsidRDefault="00482AC4" w:rsidP="006D2ED8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D8">
        <w:rPr>
          <w:rFonts w:ascii="Times New Roman" w:hAnsi="Times New Roman" w:cs="Times New Roman"/>
          <w:sz w:val="24"/>
          <w:szCs w:val="24"/>
        </w:rPr>
        <w:t>Така предложените цени включват всички разходи до мястото на доставка, включително, д</w:t>
      </w:r>
      <w:r w:rsidR="00250988" w:rsidRPr="006D2ED8">
        <w:rPr>
          <w:rFonts w:ascii="Times New Roman" w:hAnsi="Times New Roman" w:cs="Times New Roman"/>
          <w:sz w:val="24"/>
          <w:szCs w:val="24"/>
        </w:rPr>
        <w:t xml:space="preserve">анъци, </w:t>
      </w:r>
      <w:r w:rsidR="006435A3" w:rsidRPr="006D2ED8">
        <w:rPr>
          <w:rFonts w:ascii="Times New Roman" w:hAnsi="Times New Roman" w:cs="Times New Roman"/>
          <w:sz w:val="24"/>
          <w:szCs w:val="24"/>
        </w:rPr>
        <w:t>такси, застраховки, транспорт, опаковка и други</w:t>
      </w:r>
      <w:r w:rsidR="002A6133" w:rsidRPr="006D2ED8">
        <w:rPr>
          <w:rFonts w:ascii="Times New Roman" w:hAnsi="Times New Roman" w:cs="Times New Roman"/>
          <w:sz w:val="24"/>
          <w:szCs w:val="24"/>
        </w:rPr>
        <w:t xml:space="preserve"> обичайни разходи, при съобразяване на посочените в поканата срокове. </w:t>
      </w:r>
      <w:r w:rsidR="00833CC1" w:rsidRPr="006D2ED8">
        <w:rPr>
          <w:rFonts w:ascii="Times New Roman" w:eastAsia="Calibri" w:hAnsi="Times New Roman" w:cs="Times New Roman"/>
          <w:sz w:val="24"/>
          <w:szCs w:val="24"/>
        </w:rPr>
        <w:t xml:space="preserve">В цената са включени </w:t>
      </w:r>
      <w:r w:rsidR="00250988" w:rsidRPr="006D2ED8">
        <w:rPr>
          <w:rFonts w:ascii="Times New Roman" w:eastAsia="Calibri" w:hAnsi="Times New Roman" w:cs="Times New Roman"/>
          <w:sz w:val="24"/>
          <w:szCs w:val="24"/>
        </w:rPr>
        <w:t xml:space="preserve">всички принадлежности, необходими за извършване на изследването </w:t>
      </w:r>
      <w:r w:rsidR="00250988" w:rsidRPr="006D2ED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50988" w:rsidRPr="006D2ED8">
        <w:rPr>
          <w:rFonts w:ascii="Times New Roman" w:eastAsia="Calibri" w:hAnsi="Times New Roman" w:cs="Times New Roman"/>
          <w:sz w:val="24"/>
          <w:szCs w:val="24"/>
        </w:rPr>
        <w:t>контейнер/колектор/чашка/торбичка за слюнка, буфер и др.</w:t>
      </w:r>
      <w:r w:rsidR="00250988" w:rsidRPr="006D2ED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AE1C0C" w:rsidRPr="006D2ED8">
        <w:rPr>
          <w:rFonts w:ascii="Times New Roman" w:eastAsia="Times New Roman" w:hAnsi="Times New Roman" w:cs="Times New Roman"/>
          <w:sz w:val="24"/>
          <w:szCs w:val="24"/>
        </w:rPr>
        <w:t xml:space="preserve">, при срок на годност не по-малък от </w:t>
      </w:r>
      <w:r w:rsidR="00561370" w:rsidRPr="006D2ED8">
        <w:rPr>
          <w:rFonts w:ascii="Times New Roman" w:eastAsia="Times New Roman" w:hAnsi="Times New Roman" w:cs="Times New Roman"/>
          <w:sz w:val="24"/>
          <w:szCs w:val="24"/>
        </w:rPr>
        <w:t>75</w:t>
      </w:r>
      <w:r w:rsidR="00AE1C0C" w:rsidRPr="006D2ED8">
        <w:rPr>
          <w:rFonts w:ascii="Times New Roman" w:eastAsia="Times New Roman" w:hAnsi="Times New Roman" w:cs="Times New Roman"/>
          <w:sz w:val="24"/>
          <w:szCs w:val="24"/>
        </w:rPr>
        <w:t xml:space="preserve"> % (</w:t>
      </w:r>
      <w:r w:rsidR="00561370" w:rsidRPr="006D2ED8">
        <w:rPr>
          <w:rFonts w:ascii="Times New Roman" w:eastAsia="Times New Roman" w:hAnsi="Times New Roman" w:cs="Times New Roman"/>
          <w:sz w:val="24"/>
          <w:szCs w:val="24"/>
        </w:rPr>
        <w:t xml:space="preserve">седемдесет и </w:t>
      </w:r>
      <w:r w:rsidR="006435A3" w:rsidRPr="006D2ED8">
        <w:rPr>
          <w:rFonts w:ascii="Times New Roman" w:eastAsia="Times New Roman" w:hAnsi="Times New Roman" w:cs="Times New Roman"/>
          <w:sz w:val="24"/>
          <w:szCs w:val="24"/>
        </w:rPr>
        <w:t>пет</w:t>
      </w:r>
      <w:r w:rsidR="00AE1C0C" w:rsidRPr="006D2ED8">
        <w:rPr>
          <w:rFonts w:ascii="Times New Roman" w:eastAsia="Times New Roman" w:hAnsi="Times New Roman" w:cs="Times New Roman"/>
          <w:sz w:val="24"/>
          <w:szCs w:val="24"/>
        </w:rPr>
        <w:t xml:space="preserve"> на сто) от обявения от производителя към датата на всяка доставка. </w:t>
      </w:r>
    </w:p>
    <w:p w:rsidR="00482AC4" w:rsidRPr="006D2ED8" w:rsidRDefault="00482AC4" w:rsidP="006D2ED8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C0C" w:rsidRPr="006D2ED8" w:rsidRDefault="00500D59" w:rsidP="006D2E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D2ED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Договорените</w:t>
      </w:r>
      <w:r w:rsidR="00AE1C0C" w:rsidRPr="006D2E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единични цени </w:t>
      </w:r>
      <w:r w:rsidR="00AE1C0C" w:rsidRPr="006D2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не подлежат на промяна</w:t>
      </w:r>
      <w:r w:rsidR="00AE1C0C" w:rsidRPr="006D2E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през целия срок на действие на договора за изпълнение на поръчката</w:t>
      </w:r>
      <w:r w:rsidR="00AE1C0C"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AA4CBA" w:rsidRPr="006D2ED8" w:rsidRDefault="00AE1C0C" w:rsidP="006D2ED8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Предложените цени са определени при пълно съответствие с условията от </w:t>
      </w:r>
      <w:r w:rsidR="006435A3"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Поканата</w:t>
      </w:r>
      <w:r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AE1C0C" w:rsidRPr="006D2ED8" w:rsidRDefault="00AE1C0C" w:rsidP="006D2ED8">
      <w:pPr>
        <w:widowControl w:val="0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Задължаваме се, ако нашата оферта бъде приета, да изпълним и предадем договорените количества </w:t>
      </w:r>
      <w:r w:rsidR="006435A3"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тестове</w:t>
      </w:r>
      <w:r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съгласно условията, залегнали в </w:t>
      </w:r>
      <w:r w:rsidR="006435A3"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Покана</w:t>
      </w:r>
      <w:r w:rsidR="00F440E2" w:rsidRPr="006D2ED8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6435A3"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r w:rsidRPr="006D2E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договора. </w:t>
      </w:r>
    </w:p>
    <w:p w:rsidR="00AE1C0C" w:rsidRPr="006D2ED8" w:rsidRDefault="00AE1C0C" w:rsidP="006D2ED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Cs/>
          <w:sz w:val="24"/>
          <w:szCs w:val="24"/>
        </w:rPr>
        <w:t xml:space="preserve">Сметката, по която ще бъдат извършвани разплащанията по договора, ако бъдем определени за изпълнител на </w:t>
      </w:r>
      <w:r w:rsidR="00561370" w:rsidRPr="006D2ED8">
        <w:rPr>
          <w:rFonts w:ascii="Times New Roman" w:eastAsia="Calibri" w:hAnsi="Times New Roman" w:cs="Times New Roman"/>
          <w:bCs/>
          <w:sz w:val="24"/>
          <w:szCs w:val="24"/>
        </w:rPr>
        <w:t>доставката</w:t>
      </w:r>
      <w:r w:rsidRPr="006D2ED8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1C0C" w:rsidRPr="006D2ED8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E1C0C" w:rsidRPr="006D2ED8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Cs/>
          <w:sz w:val="24"/>
          <w:szCs w:val="24"/>
        </w:rPr>
        <w:t>Банка: ……………………………</w:t>
      </w:r>
    </w:p>
    <w:p w:rsidR="00AE1C0C" w:rsidRPr="006D2ED8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Cs/>
          <w:sz w:val="24"/>
          <w:szCs w:val="24"/>
        </w:rPr>
        <w:t>IBAN…………………………………</w:t>
      </w:r>
    </w:p>
    <w:p w:rsidR="00AE1C0C" w:rsidRPr="006D2ED8" w:rsidRDefault="00AE1C0C" w:rsidP="00AE1C0C">
      <w:pPr>
        <w:tabs>
          <w:tab w:val="left" w:pos="935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Cs/>
          <w:sz w:val="24"/>
          <w:szCs w:val="24"/>
        </w:rPr>
        <w:t>BIC…………………....…</w:t>
      </w:r>
    </w:p>
    <w:p w:rsidR="00AE1C0C" w:rsidRPr="006D2ED8" w:rsidRDefault="00AE1C0C" w:rsidP="00AE1C0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2ED8">
        <w:rPr>
          <w:rFonts w:ascii="Times New Roman" w:eastAsia="Calibri" w:hAnsi="Times New Roman" w:cs="Times New Roman"/>
          <w:bCs/>
          <w:sz w:val="24"/>
          <w:szCs w:val="24"/>
        </w:rPr>
        <w:t>Титуляр на сметката……………………………………………………………………………….…</w:t>
      </w:r>
    </w:p>
    <w:p w:rsidR="002216FE" w:rsidRDefault="002216FE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2216FE" w:rsidRDefault="002216FE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D2ED8">
        <w:rPr>
          <w:rFonts w:ascii="Times New Roman" w:eastAsia="Calibri" w:hAnsi="Times New Roman" w:cs="Times New Roman"/>
          <w:snapToGrid w:val="0"/>
          <w:sz w:val="24"/>
          <w:szCs w:val="24"/>
        </w:rPr>
        <w:t>С подаването на настоящата оферта декларирам, че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</w:p>
    <w:p w:rsidR="002216FE" w:rsidRDefault="002216FE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2216FE" w:rsidRPr="002216FE" w:rsidRDefault="002216FE" w:rsidP="00AE1C0C">
      <w:pPr>
        <w:pStyle w:val="ListParagraph"/>
        <w:numPr>
          <w:ilvl w:val="0"/>
          <w:numId w:val="4"/>
        </w:num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към датата на доставка за предлаганите тестовете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няма</w:t>
      </w:r>
      <w:r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да има регистрирани данни в ИАЛ и/или EUDAMED за инциденти/потенциални инциденти през последните 18 месеца, както и за Блокирани или изтеглени от пазара партиди по причини, свързани с безопасността на медицинските изделия през последните 18 месеца. </w:t>
      </w:r>
      <w:bookmarkStart w:id="0" w:name="_GoBack"/>
      <w:bookmarkEnd w:id="0"/>
    </w:p>
    <w:p w:rsidR="002A6133" w:rsidRPr="002216FE" w:rsidRDefault="00AA4CBA" w:rsidP="002216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>приемам напълно условията на Възложителя, посочени в Покан</w:t>
      </w:r>
      <w:r w:rsidR="00561370"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>ата за представяне на оферти и п</w:t>
      </w:r>
      <w:r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роекта на договор. Срокът на валидност на настоящата оферта е </w:t>
      </w:r>
      <w:r w:rsidR="00561370"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>…………..</w:t>
      </w:r>
      <w:r w:rsidR="00500D59"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дни</w:t>
      </w:r>
      <w:r w:rsidR="002A6133"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2A6133" w:rsidRPr="002216F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(не по-малко от 30 дни)</w:t>
      </w:r>
      <w:r w:rsidR="00500D59" w:rsidRPr="002216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="00500D59" w:rsidRPr="002216FE">
        <w:rPr>
          <w:rFonts w:ascii="Times New Roman" w:hAnsi="Times New Roman" w:cs="Times New Roman"/>
          <w:sz w:val="24"/>
          <w:szCs w:val="24"/>
        </w:rPr>
        <w:t>считано от кра</w:t>
      </w:r>
      <w:r w:rsidR="002216FE" w:rsidRPr="002216FE">
        <w:rPr>
          <w:rFonts w:ascii="Times New Roman" w:hAnsi="Times New Roman" w:cs="Times New Roman"/>
          <w:sz w:val="24"/>
          <w:szCs w:val="24"/>
        </w:rPr>
        <w:t>йния срок за подаване на оферти.</w:t>
      </w:r>
    </w:p>
    <w:p w:rsidR="00AA4CBA" w:rsidRPr="006D2ED8" w:rsidRDefault="00AA4CBA" w:rsidP="00AE1C0C">
      <w:pPr>
        <w:spacing w:after="0" w:line="20" w:lineRule="atLeast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AE1C0C" w:rsidRPr="006D2ED8" w:rsidRDefault="006435A3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>Приложения към офертата</w:t>
      </w:r>
      <w:r w:rsidR="00C7581B" w:rsidRPr="006D2ED8"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="000874F0" w:rsidRPr="006D2ED8">
        <w:rPr>
          <w:rFonts w:ascii="Times New Roman" w:eastAsia="Verdana-Bold" w:hAnsi="Times New Roman" w:cs="Times New Roman"/>
          <w:b/>
          <w:i/>
          <w:sz w:val="24"/>
          <w:szCs w:val="24"/>
        </w:rPr>
        <w:t>(описват се приложените документи)</w:t>
      </w:r>
      <w:r w:rsidRPr="006D2ED8">
        <w:rPr>
          <w:rFonts w:ascii="Times New Roman" w:eastAsia="Verdana-Bold" w:hAnsi="Times New Roman" w:cs="Times New Roman"/>
          <w:b/>
          <w:sz w:val="24"/>
          <w:szCs w:val="24"/>
        </w:rPr>
        <w:t>:</w:t>
      </w:r>
    </w:p>
    <w:p w:rsidR="00C7581B" w:rsidRPr="006D2ED8" w:rsidRDefault="00C7581B" w:rsidP="00C7581B">
      <w:pPr>
        <w:pStyle w:val="ListParagraph"/>
        <w:numPr>
          <w:ilvl w:val="0"/>
          <w:numId w:val="1"/>
        </w:numPr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Заверено копие (вярно с оригинала) или оригинал на официален/ни документ/и от производителя на тестовете (в случай, че документа е изготвен от производителя на </w:t>
      </w:r>
      <w:r w:rsidRPr="006D2ED8">
        <w:rPr>
          <w:rFonts w:ascii="Times New Roman" w:eastAsia="Verdana-Bold" w:hAnsi="Times New Roman" w:cs="Times New Roman"/>
          <w:sz w:val="24"/>
          <w:szCs w:val="24"/>
        </w:rPr>
        <w:lastRenderedPageBreak/>
        <w:t>чужд език, същият се представя и в превод на български език). От представените документи показващ/и характеристиките им и начина на употреба, в това число и чувствителност и специфичност на предлагания тест  – инструкция за употреба, брошура, продуктов каталог или други документи, подробно описващи параметрите на тестовете, от които да се установява, че те отговарят на  изискванията, посочени в поканата, както и за начина на тяхната употреба;</w:t>
      </w:r>
    </w:p>
    <w:p w:rsidR="00C7581B" w:rsidRPr="006D2ED8" w:rsidRDefault="00C7581B" w:rsidP="00C7581B">
      <w:pPr>
        <w:pStyle w:val="ListParagraph"/>
        <w:numPr>
          <w:ilvl w:val="0"/>
          <w:numId w:val="1"/>
        </w:numPr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Заверено копие (вярно с оригинал) на Декларация за съответствие, издадена от производителя или упълномощен негов представител по реда на Директива 98/79/ЕО на Европейския парламент и на Съвета от 27 октомври 1998г. относно диагностичните медицински изделия </w:t>
      </w:r>
      <w:proofErr w:type="spellStart"/>
      <w:r w:rsidRPr="006D2ED8">
        <w:rPr>
          <w:rFonts w:ascii="Times New Roman" w:eastAsia="Verdana-Bold" w:hAnsi="Times New Roman" w:cs="Times New Roman"/>
          <w:sz w:val="24"/>
          <w:szCs w:val="24"/>
        </w:rPr>
        <w:t>in</w:t>
      </w:r>
      <w:proofErr w:type="spellEnd"/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proofErr w:type="spellStart"/>
      <w:r w:rsidRPr="006D2ED8">
        <w:rPr>
          <w:rFonts w:ascii="Times New Roman" w:eastAsia="Verdana-Bold" w:hAnsi="Times New Roman" w:cs="Times New Roman"/>
          <w:sz w:val="24"/>
          <w:szCs w:val="24"/>
        </w:rPr>
        <w:t>vitro</w:t>
      </w:r>
      <w:proofErr w:type="spellEnd"/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 или  Регламент (ЕС) 2017/746 на Европейския парламент и на Съвета от 5 април 2017 година за медицинските изделия за инвитро диагностика и за отмяна на Директива 98/79/ЕО и Решение 2010/227/ЕС на Комисията (придружен с превод на български език).</w:t>
      </w:r>
    </w:p>
    <w:p w:rsidR="00C7581B" w:rsidRPr="006D2ED8" w:rsidRDefault="00C7581B" w:rsidP="00C7581B">
      <w:pPr>
        <w:pStyle w:val="ListParagraph"/>
        <w:numPr>
          <w:ilvl w:val="0"/>
          <w:numId w:val="1"/>
        </w:numPr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Заверено копие (вярно с оригинала) на валиден сертификат на БДС EN ISO 13485:2016 или еквивалент, издаден на името на производителя на бързи </w:t>
      </w:r>
      <w:proofErr w:type="spellStart"/>
      <w:r w:rsidRPr="006D2ED8">
        <w:rPr>
          <w:rFonts w:ascii="Times New Roman" w:eastAsia="Verdana-Bold" w:hAnsi="Times New Roman" w:cs="Times New Roman"/>
          <w:sz w:val="24"/>
          <w:szCs w:val="24"/>
        </w:rPr>
        <w:t>антигенни</w:t>
      </w:r>
      <w:proofErr w:type="spellEnd"/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 тестове за COVID-19 от акредитирана институция или агенция за управление на качеството, с обхват производство на медицински изделия (придружен с превод на български език).</w:t>
      </w:r>
    </w:p>
    <w:p w:rsidR="00C77F26" w:rsidRPr="006D2ED8" w:rsidRDefault="00C7581B" w:rsidP="00C77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hAnsi="Times New Roman" w:cs="Times New Roman"/>
          <w:sz w:val="24"/>
          <w:szCs w:val="24"/>
        </w:rPr>
        <w:t xml:space="preserve">Заверено копие вярно с оригинала (придружено с превод на български език) на </w:t>
      </w:r>
      <w:r w:rsidR="00C77F26" w:rsidRPr="006D2ED8">
        <w:rPr>
          <w:rFonts w:ascii="Times New Roman" w:eastAsia="Verdana-Bold" w:hAnsi="Times New Roman" w:cs="Times New Roman"/>
          <w:sz w:val="24"/>
          <w:szCs w:val="24"/>
        </w:rPr>
        <w:t>друг документ, удостоверяващ правото им да търгуват с медицински изделия, издаден от компетентен орган на друга държава членка или на друга държава – страна по Споразумението за Европейското икономическо пространство,</w:t>
      </w: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 или на Конфедерация Швейцария ( в приложимите случаи)</w:t>
      </w:r>
    </w:p>
    <w:p w:rsidR="00815F3F" w:rsidRPr="006D2ED8" w:rsidRDefault="00C77F26" w:rsidP="001D29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 Мостра на тестовете в крайна опаковка, от която да е видно съответствието на тестовете с поставените в поканата изисквания. </w:t>
      </w:r>
      <w:r w:rsidR="00815F3F" w:rsidRPr="006D2ED8">
        <w:rPr>
          <w:rFonts w:ascii="Times New Roman" w:hAnsi="Times New Roman" w:cs="Times New Roman"/>
          <w:i/>
          <w:sz w:val="24"/>
          <w:szCs w:val="24"/>
        </w:rPr>
        <w:t>(</w:t>
      </w:r>
      <w:r w:rsidR="001D29B1" w:rsidRPr="006D2ED8">
        <w:rPr>
          <w:rFonts w:ascii="Times New Roman" w:hAnsi="Times New Roman" w:cs="Times New Roman"/>
          <w:i/>
          <w:sz w:val="24"/>
          <w:szCs w:val="24"/>
        </w:rPr>
        <w:t>Офертите за участие и мострите към тях се подават заедно в запечатана непрозрачна опаковка</w:t>
      </w:r>
      <w:r w:rsidR="00815F3F" w:rsidRPr="006D2ED8">
        <w:rPr>
          <w:rFonts w:ascii="Times New Roman" w:hAnsi="Times New Roman" w:cs="Times New Roman"/>
          <w:i/>
          <w:sz w:val="24"/>
          <w:szCs w:val="24"/>
        </w:rPr>
        <w:t xml:space="preserve"> в деловодството на Министерство на здравеопазването на адрес: гр. София, пл. Света Неделя </w:t>
      </w:r>
      <w:r w:rsidRPr="006D2ED8">
        <w:rPr>
          <w:rFonts w:ascii="Times New Roman" w:hAnsi="Times New Roman" w:cs="Times New Roman"/>
          <w:i/>
          <w:sz w:val="24"/>
          <w:szCs w:val="24"/>
        </w:rPr>
        <w:t>5, в срока, посочен в поканата)</w:t>
      </w:r>
      <w:r w:rsidR="00A37ADF" w:rsidRPr="006D2ED8">
        <w:rPr>
          <w:rFonts w:ascii="Times New Roman" w:hAnsi="Times New Roman" w:cs="Times New Roman"/>
          <w:i/>
          <w:sz w:val="24"/>
          <w:szCs w:val="24"/>
        </w:rPr>
        <w:t>;</w:t>
      </w:r>
    </w:p>
    <w:p w:rsidR="00A37ADF" w:rsidRPr="006D2ED8" w:rsidRDefault="00A37ADF" w:rsidP="001D29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Декларация за извършване на доставка в предложените в офертата </w:t>
      </w:r>
      <w:r w:rsidR="00071258" w:rsidRPr="006D2ED8">
        <w:rPr>
          <w:rFonts w:ascii="Times New Roman" w:eastAsia="Verdana-Bold" w:hAnsi="Times New Roman" w:cs="Times New Roman"/>
          <w:sz w:val="24"/>
          <w:szCs w:val="24"/>
        </w:rPr>
        <w:t xml:space="preserve">количества и </w:t>
      </w:r>
      <w:r w:rsidRPr="006D2ED8">
        <w:rPr>
          <w:rFonts w:ascii="Times New Roman" w:eastAsia="Verdana-Bold" w:hAnsi="Times New Roman" w:cs="Times New Roman"/>
          <w:sz w:val="24"/>
          <w:szCs w:val="24"/>
        </w:rPr>
        <w:t>срокове;</w:t>
      </w:r>
    </w:p>
    <w:p w:rsidR="006D2ED8" w:rsidRPr="006D2ED8" w:rsidRDefault="006D2ED8" w:rsidP="006D2ED8">
      <w:pPr>
        <w:pStyle w:val="ListParagraph"/>
        <w:numPr>
          <w:ilvl w:val="0"/>
          <w:numId w:val="1"/>
        </w:numPr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>Декларация за липса на конфликт на интереси и по чл. 69 от Закона за противодействие на корупцията и за отнемане на незаконно придобитото имущество (ЗПКОНПИ);</w:t>
      </w:r>
    </w:p>
    <w:p w:rsidR="00500D59" w:rsidRPr="006D2ED8" w:rsidRDefault="00500D59" w:rsidP="00815F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500D59" w:rsidRPr="006D2ED8" w:rsidRDefault="00500D59" w:rsidP="00500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AE1C0C" w:rsidRPr="006D2ED8" w:rsidRDefault="00AE1C0C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color w:val="FF0000"/>
          <w:sz w:val="24"/>
          <w:szCs w:val="24"/>
        </w:rPr>
      </w:pPr>
    </w:p>
    <w:p w:rsidR="00500D59" w:rsidRPr="006D2ED8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color w:val="FF0000"/>
          <w:sz w:val="24"/>
          <w:szCs w:val="24"/>
        </w:rPr>
      </w:pPr>
    </w:p>
    <w:p w:rsidR="00500D59" w:rsidRPr="006D2ED8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500D59" w:rsidRPr="006D2ED8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500D59" w:rsidRPr="006D2ED8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>Подпис: ……………………………….                                    Дата ………………………….</w:t>
      </w:r>
    </w:p>
    <w:p w:rsidR="00AE1C0C" w:rsidRPr="00500D59" w:rsidRDefault="00500D59" w:rsidP="00AE1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6D2ED8">
        <w:rPr>
          <w:rFonts w:ascii="Times New Roman" w:eastAsia="Verdana-Bold" w:hAnsi="Times New Roman" w:cs="Times New Roman"/>
          <w:sz w:val="24"/>
          <w:szCs w:val="24"/>
        </w:rPr>
        <w:t xml:space="preserve">              (………………………….)</w:t>
      </w:r>
    </w:p>
    <w:sectPr w:rsidR="00AE1C0C" w:rsidRPr="00500D59" w:rsidSect="003F58DB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AA4"/>
    <w:multiLevelType w:val="hybridMultilevel"/>
    <w:tmpl w:val="806C3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5B1"/>
    <w:multiLevelType w:val="multilevel"/>
    <w:tmpl w:val="5E2EA84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65CC1538"/>
    <w:multiLevelType w:val="hybridMultilevel"/>
    <w:tmpl w:val="B4328702"/>
    <w:lvl w:ilvl="0" w:tplc="EFAADC1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89C7739"/>
    <w:multiLevelType w:val="hybridMultilevel"/>
    <w:tmpl w:val="92F659B6"/>
    <w:lvl w:ilvl="0" w:tplc="302684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0C"/>
    <w:rsid w:val="00056274"/>
    <w:rsid w:val="00071258"/>
    <w:rsid w:val="000874F0"/>
    <w:rsid w:val="000B75E1"/>
    <w:rsid w:val="001517E0"/>
    <w:rsid w:val="00197B30"/>
    <w:rsid w:val="001D29B1"/>
    <w:rsid w:val="002216FE"/>
    <w:rsid w:val="00250988"/>
    <w:rsid w:val="002A6133"/>
    <w:rsid w:val="00346D3C"/>
    <w:rsid w:val="003B0A5F"/>
    <w:rsid w:val="003F58DB"/>
    <w:rsid w:val="0041050C"/>
    <w:rsid w:val="004826A9"/>
    <w:rsid w:val="00482AC4"/>
    <w:rsid w:val="004F51AC"/>
    <w:rsid w:val="00500D59"/>
    <w:rsid w:val="00555F90"/>
    <w:rsid w:val="00561370"/>
    <w:rsid w:val="00584C68"/>
    <w:rsid w:val="006435A3"/>
    <w:rsid w:val="0068200E"/>
    <w:rsid w:val="006D2ED8"/>
    <w:rsid w:val="006E7A4E"/>
    <w:rsid w:val="006F17C6"/>
    <w:rsid w:val="006F1E0F"/>
    <w:rsid w:val="007A722C"/>
    <w:rsid w:val="007A782D"/>
    <w:rsid w:val="007B1773"/>
    <w:rsid w:val="007F1AC5"/>
    <w:rsid w:val="00815F3F"/>
    <w:rsid w:val="00833CC1"/>
    <w:rsid w:val="008B3D66"/>
    <w:rsid w:val="00937319"/>
    <w:rsid w:val="00962C9C"/>
    <w:rsid w:val="00991E64"/>
    <w:rsid w:val="00A14334"/>
    <w:rsid w:val="00A37ADF"/>
    <w:rsid w:val="00A665BB"/>
    <w:rsid w:val="00A96BDF"/>
    <w:rsid w:val="00AA4CBA"/>
    <w:rsid w:val="00AE1C0C"/>
    <w:rsid w:val="00B633B7"/>
    <w:rsid w:val="00B97003"/>
    <w:rsid w:val="00C7581B"/>
    <w:rsid w:val="00C75970"/>
    <w:rsid w:val="00C77F26"/>
    <w:rsid w:val="00C90DAE"/>
    <w:rsid w:val="00CA6AF2"/>
    <w:rsid w:val="00D060F7"/>
    <w:rsid w:val="00D24D0E"/>
    <w:rsid w:val="00F03FC8"/>
    <w:rsid w:val="00F33898"/>
    <w:rsid w:val="00F4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BB6D"/>
  <w15:chartTrackingRefBased/>
  <w15:docId w15:val="{E052A6D2-60DC-402F-B886-D3685855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Aguele</dc:creator>
  <cp:keywords/>
  <dc:description/>
  <cp:lastModifiedBy>User</cp:lastModifiedBy>
  <cp:revision>4</cp:revision>
  <cp:lastPrinted>2021-12-29T11:47:00Z</cp:lastPrinted>
  <dcterms:created xsi:type="dcterms:W3CDTF">2022-01-13T11:38:00Z</dcterms:created>
  <dcterms:modified xsi:type="dcterms:W3CDTF">2022-01-13T15:12:00Z</dcterms:modified>
</cp:coreProperties>
</file>